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WinForms / Desktop .NET Developer</w:t>
      </w:r>
    </w:p>
    <w:p>
      <w:pPr>
        <w:spacing w:after="200"/>
      </w:pPr>
      <w:r>
        <w:rPr>
          <w:b w:val="false"/>
          <w:bCs w:val="false"/>
        </w:rPr>
        <w:t xml:space="preserve">Senior WinForms / Desktop .NET Developer – Modernizing LOB Apps (C#, WinForms, VB6/VB.NET, SQL Server)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Thick-client specialist with deep experience in WinForms and desktop line-of-business apps. Modernizes legacy UI flows, introduces sustainable testing patterns, and connects desktop clients to dependable services.</w:t>
      </w:r>
    </w:p>
    <w:p>
      <w:pPr>
        <w:spacing w:after="120"/>
      </w:pPr>
      <w:r>
        <w:t xml:space="preserve">Comfortable straddling older tech (VB6/WinForms/Web Forms) and newer patterns to keep critical desktop products alive while improving maintainability.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(WinForms/Desktop)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Maintained and extended .NET WinForms applications alongside web properties for insurance products.</w:t>
      </w:r>
    </w:p>
    <w:p>
      <w:pPr>
        <w:pStyle w:val="ListParagraph"/>
        <w:numPr>
          <w:ilvl w:val="0"/>
          <w:numId w:val="1"/>
        </w:numPr>
      </w:pPr>
      <w:r>
        <w:t xml:space="preserve">Introduced unit testing patterns to WinForms and kept desktop and service layers in sync during domain-driven design adoption.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Programmer/Analyst (Desktop Modernization)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a team modernizing VB6 accounting and inventory software, replacing legacy reporting and PDF generation.</w:t>
      </w:r>
    </w:p>
    <w:p>
      <w:pPr>
        <w:pStyle w:val="ListParagraph"/>
        <w:numPr>
          <w:ilvl w:val="0"/>
          <w:numId w:val="1"/>
        </w:numPr>
      </w:pPr>
      <w:r>
        <w:t xml:space="preserve">Added custom bug reporting and ticketing to keep desktop work visible and delivered the project early using Agile practices.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Supported offline WinForms and Xamarin apps while delivering user-defined data models and reporting in WebForms/MVC/WebAPI on Oracle.</w:t>
      </w:r>
    </w:p>
    <w:p>
      <w:pPr>
        <w:pStyle w:val="ListParagraph"/>
        <w:numPr>
          <w:ilvl w:val="0"/>
          <w:numId w:val="1"/>
        </w:numPr>
      </w:pPr>
      <w:r>
        <w:t xml:space="preserve">Crafted responsive UIs with CSS, Bootstrap, and AngularJS.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Delivered Microsoft-stack projects for multiple clients, moving between WinForms, ASP.NET, and SQL Server work as engagements required.</w:t>
      </w:r>
    </w:p>
    <w:p>
      <w:pPr>
        <w:pStyle w:val="ListParagraph"/>
        <w:numPr>
          <w:ilvl w:val="0"/>
          <w:numId w:val="1"/>
        </w:numPr>
      </w:pPr>
      <w:r>
        <w:t xml:space="preserve">Mentored junior and mid-level developers on coding standards, testing habits, and practical estimation.</w:t>
      </w:r>
    </w:p>
    <w:p>
      <w:pPr>
        <w:pStyle w:val="ListParagraph"/>
        <w:numPr>
          <w:ilvl w:val="0"/>
          <w:numId w:val="1"/>
        </w:numPr>
      </w:pPr>
      <w:r>
        <w:t xml:space="preserve">Planned and tracked sprints, risks, and milestones while keeping stakeholders aligned across simultaneous projects.</w:t>
      </w:r>
    </w:p>
    <w:p>
      <w:pPr>
        <w:pStyle w:val="ListParagraph"/>
        <w:numPr>
          <w:ilvl w:val="0"/>
          <w:numId w:val="1"/>
        </w:numPr>
      </w:pPr>
      <w:r>
        <w:t xml:space="preserve">Conducted code reviews and production readiness checks to keep releases predictable for consulting clients.</w:t>
      </w:r>
    </w:p>
    <w:p>
      <w:pPr>
        <w:pStyle w:val="ListParagraph"/>
        <w:numPr>
          <w:ilvl w:val="0"/>
          <w:numId w:val="1"/>
        </w:numPr>
      </w:pPr>
      <w:r>
        <w:t xml:space="preserve">Interviewed and recruited engineers, helping shape hiring rubrics and onboarding practices.</w:t>
      </w:r>
    </w:p>
    <w:p>
      <w:pPr>
        <w:pStyle w:val="ListParagraph"/>
        <w:numPr>
          <w:ilvl w:val="0"/>
          <w:numId w:val="1"/>
        </w:numPr>
      </w:pPr>
      <w:r>
        <w:t xml:space="preserve">Acted as a hands-on contributor when teams needed extra capacity on backend or desktop features.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Built web-based commodity production management and product tracking systems that paired with desktop workflows.</w:t>
      </w:r>
    </w:p>
    <w:p>
      <w:pPr>
        <w:pStyle w:val="ListParagraph"/>
        <w:numPr>
          <w:ilvl w:val="0"/>
          <w:numId w:val="1"/>
        </w:numPr>
      </w:pPr>
      <w:r>
        <w:t xml:space="preserve">Supported sales and marketing systems for the business.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Developed front-ends and components in VB6, VB.NET, and ASP (Classic/Web Forms) with Access, InterDev, Flash, and SQL Server.</w:t>
      </w:r>
    </w:p>
    <w:p>
      <w:pPr>
        <w:pStyle w:val="ListParagraph"/>
        <w:numPr>
          <w:ilvl w:val="0"/>
          <w:numId w:val="1"/>
        </w:numPr>
      </w:pPr>
      <w:r>
        <w:t xml:space="preserve">Assisted in IT system design for agency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applications against DB2/Argo Data, adding reporting and data-access front-ends.</w:t>
      </w:r>
    </w:p>
    <w:p>
      <w:pPr>
        <w:pStyle w:val="ListParagraph"/>
        <w:numPr>
          <w:ilvl w:val="0"/>
          <w:numId w:val="1"/>
        </w:numPr>
      </w:pPr>
      <w:r>
        <w:t xml:space="preserve">Created data-driven ASP pages and validation JavaScript to support desktop workflows.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2"/>
        <w:spacing w:after="40"/>
      </w:pPr>
      <w:r>
        <w:t xml:space="preserve">Technician/Programmer - Computer Specialist</w:t>
      </w:r>
    </w:p>
    <w:p>
      <w:pPr>
        <w:spacing w:after="60"/>
      </w:pPr>
      <w:r>
        <w:t xml:space="preserve">Feb 1999 - Mar 2000 | Bay St. Louis, MS</w:t>
      </w:r>
    </w:p>
    <w:p>
      <w:pPr>
        <w:pStyle w:val="ListParagraph"/>
        <w:numPr>
          <w:ilvl w:val="0"/>
          <w:numId w:val="1"/>
        </w:numPr>
      </w:pPr>
      <w:r>
        <w:t xml:space="preserve">Troubleshot and resolved software issues for local customers on Windows 3.1 through Windows 2000.</w:t>
      </w:r>
    </w:p>
    <w:p>
      <w:pPr>
        <w:pStyle w:val="ListParagraph"/>
        <w:numPr>
          <w:ilvl w:val="0"/>
          <w:numId w:val="1"/>
        </w:numPr>
      </w:pPr>
      <w:r>
        <w:t xml:space="preserve">Repaired and built IBM-compatible PCs, installing and configuring operating systems and peripherals.</w:t>
      </w:r>
    </w:p>
    <w:p>
      <w:pPr>
        <w:pStyle w:val="ListParagraph"/>
        <w:numPr>
          <w:ilvl w:val="0"/>
          <w:numId w:val="1"/>
        </w:numPr>
      </w:pPr>
      <w:r>
        <w:t xml:space="preserve">Created small custom applications for small businesses to automate routine tasks.</w:t>
      </w:r>
    </w:p>
    <w:p>
      <w:pPr>
        <w:pStyle w:val="ListParagraph"/>
        <w:numPr>
          <w:ilvl w:val="0"/>
          <w:numId w:val="1"/>
        </w:numPr>
      </w:pPr>
      <w:r>
        <w:t xml:space="preserve">Handled on-site support, translating user needs into practical fixes and documenting steps for non-technical staff.</w:t>
      </w:r>
    </w:p>
    <w:p>
      <w:pPr>
        <w:spacing w:before="60" w:after="100"/>
      </w:pPr>
      <w:r>
        <w:t xml:space="preserve">Tech: Windows support, PC hardware, Troubleshooting, Custom applications, Customer service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WinForms / Desktop .NET Developer</dc:title>
  <dc:creator>zekenaulty.github.io</dc:creator>
  <dc:description>Senior WinForms / Desktop .NET Developer – Modernizing LOB Apps (C#, WinForms, VB6/VB.NET, SQL Server)</dc:description>
  <cp:lastModifiedBy>Un-named</cp:lastModifiedBy>
  <cp:revision>1</cp:revision>
  <dcterms:created xsi:type="dcterms:W3CDTF">2026-06-15T18:13:57.496Z</dcterms:created>
  <dcterms:modified xsi:type="dcterms:W3CDTF">2026-06-15T18:13:57.496Z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